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78A2" w14:textId="77777777" w:rsidR="00B66D6E" w:rsidRDefault="00B66D6E" w:rsidP="00B66D6E">
      <w:pPr>
        <w:rPr>
          <w:rFonts w:ascii="Georgia" w:hAnsi="Georgia"/>
          <w:sz w:val="20"/>
          <w:szCs w:val="20"/>
        </w:rPr>
      </w:pPr>
    </w:p>
    <w:p w14:paraId="147DB745" w14:textId="77777777" w:rsidR="00B66D6E" w:rsidRPr="00083EB0" w:rsidRDefault="00B66D6E" w:rsidP="00B66D6E">
      <w:pPr>
        <w:rPr>
          <w:sz w:val="20"/>
          <w:szCs w:val="20"/>
        </w:rPr>
      </w:pPr>
      <w:r w:rsidRPr="00083EB0">
        <w:rPr>
          <w:sz w:val="20"/>
          <w:szCs w:val="20"/>
        </w:rPr>
        <w:t>Dear Business Owner / Community Group:</w:t>
      </w:r>
    </w:p>
    <w:p w14:paraId="35EC926E" w14:textId="4B3BC271" w:rsidR="00B66D6E" w:rsidRPr="00083EB0" w:rsidRDefault="004722BB" w:rsidP="00B66D6E">
      <w:pPr>
        <w:rPr>
          <w:sz w:val="20"/>
          <w:szCs w:val="20"/>
        </w:rPr>
      </w:pPr>
      <w:r w:rsidRPr="00083EB0">
        <w:rPr>
          <w:sz w:val="20"/>
          <w:szCs w:val="20"/>
        </w:rPr>
        <w:t>Summer is here and p</w:t>
      </w:r>
      <w:r w:rsidR="00B66D6E" w:rsidRPr="00083EB0">
        <w:rPr>
          <w:sz w:val="20"/>
          <w:szCs w:val="20"/>
        </w:rPr>
        <w:t>lanning f</w:t>
      </w:r>
      <w:r w:rsidR="00502009">
        <w:rPr>
          <w:sz w:val="20"/>
          <w:szCs w:val="20"/>
        </w:rPr>
        <w:t xml:space="preserve">or Inver Grove Heights Days </w:t>
      </w:r>
      <w:r w:rsidR="00C347A5">
        <w:rPr>
          <w:sz w:val="20"/>
          <w:szCs w:val="20"/>
        </w:rPr>
        <w:t>20</w:t>
      </w:r>
      <w:r w:rsidR="00885485">
        <w:rPr>
          <w:sz w:val="20"/>
          <w:szCs w:val="20"/>
        </w:rPr>
        <w:t>2</w:t>
      </w:r>
      <w:r w:rsidR="00B225FB">
        <w:rPr>
          <w:sz w:val="20"/>
          <w:szCs w:val="20"/>
        </w:rPr>
        <w:t>3</w:t>
      </w:r>
      <w:r w:rsidR="00502009">
        <w:rPr>
          <w:sz w:val="20"/>
          <w:szCs w:val="20"/>
        </w:rPr>
        <w:t xml:space="preserve">, to be held September </w:t>
      </w:r>
      <w:r w:rsidR="00B225FB">
        <w:rPr>
          <w:sz w:val="20"/>
          <w:szCs w:val="20"/>
        </w:rPr>
        <w:t>6</w:t>
      </w:r>
      <w:r w:rsidR="00502009">
        <w:rPr>
          <w:sz w:val="20"/>
          <w:szCs w:val="20"/>
        </w:rPr>
        <w:t>th-</w:t>
      </w:r>
      <w:r w:rsidR="00885485">
        <w:rPr>
          <w:sz w:val="20"/>
          <w:szCs w:val="20"/>
        </w:rPr>
        <w:t>1</w:t>
      </w:r>
      <w:r w:rsidR="00B225FB">
        <w:rPr>
          <w:sz w:val="20"/>
          <w:szCs w:val="20"/>
        </w:rPr>
        <w:t>0</w:t>
      </w:r>
      <w:r w:rsidR="00B66D6E" w:rsidRPr="00083EB0">
        <w:rPr>
          <w:sz w:val="20"/>
          <w:szCs w:val="20"/>
        </w:rPr>
        <w:t xml:space="preserve">th, is under way! As an important member of our community, </w:t>
      </w:r>
      <w:r w:rsidR="00083EB0" w:rsidRPr="00083EB0">
        <w:rPr>
          <w:sz w:val="20"/>
          <w:szCs w:val="20"/>
        </w:rPr>
        <w:t>and an i</w:t>
      </w:r>
      <w:r w:rsidR="00B66D6E" w:rsidRPr="00083EB0">
        <w:rPr>
          <w:sz w:val="20"/>
          <w:szCs w:val="20"/>
        </w:rPr>
        <w:t>ntegral part of Inver Grove Heights growth, the Inver Grove Heights Days committee would like to invite you to join us at the Inver Grove Heights Days Business &amp; Community Expo.</w:t>
      </w:r>
    </w:p>
    <w:p w14:paraId="4FBA60EC" w14:textId="4CAE0F55" w:rsidR="00B66D6E" w:rsidRPr="00083EB0" w:rsidRDefault="00B66D6E" w:rsidP="00B66D6E">
      <w:pPr>
        <w:rPr>
          <w:sz w:val="20"/>
          <w:szCs w:val="20"/>
        </w:rPr>
      </w:pPr>
      <w:r w:rsidRPr="00083EB0">
        <w:rPr>
          <w:sz w:val="20"/>
          <w:szCs w:val="20"/>
        </w:rPr>
        <w:t>The Business &amp; Community Expo tak</w:t>
      </w:r>
      <w:r w:rsidR="00502009">
        <w:rPr>
          <w:sz w:val="20"/>
          <w:szCs w:val="20"/>
        </w:rPr>
        <w:t xml:space="preserve">es place on Sunday, September </w:t>
      </w:r>
      <w:r w:rsidR="00D36E52">
        <w:rPr>
          <w:sz w:val="20"/>
          <w:szCs w:val="20"/>
        </w:rPr>
        <w:t>1</w:t>
      </w:r>
      <w:r w:rsidR="00B225FB">
        <w:rPr>
          <w:sz w:val="20"/>
          <w:szCs w:val="20"/>
        </w:rPr>
        <w:t>0</w:t>
      </w:r>
      <w:r w:rsidRPr="00083EB0">
        <w:rPr>
          <w:sz w:val="20"/>
          <w:szCs w:val="20"/>
        </w:rPr>
        <w:t>th. Participation in the Expo gives you the opportunity to showcase your business a</w:t>
      </w:r>
      <w:r w:rsidR="004722BB" w:rsidRPr="00083EB0">
        <w:rPr>
          <w:sz w:val="20"/>
          <w:szCs w:val="20"/>
        </w:rPr>
        <w:t>nd reach thousands of area resi</w:t>
      </w:r>
      <w:r w:rsidRPr="00083EB0">
        <w:rPr>
          <w:sz w:val="20"/>
          <w:szCs w:val="20"/>
        </w:rPr>
        <w:t>dents. You’ll have the chance to meet many of your existing customers and get your message out to many poten</w:t>
      </w:r>
      <w:r w:rsidR="00083EB0" w:rsidRPr="00083EB0">
        <w:rPr>
          <w:sz w:val="20"/>
          <w:szCs w:val="20"/>
        </w:rPr>
        <w:t>tial clients. The residents, who</w:t>
      </w:r>
      <w:r w:rsidRPr="00083EB0">
        <w:rPr>
          <w:sz w:val="20"/>
          <w:szCs w:val="20"/>
        </w:rPr>
        <w:t xml:space="preserve"> attend our event love to spend time learning about w</w:t>
      </w:r>
      <w:r w:rsidR="00083EB0" w:rsidRPr="00083EB0">
        <w:rPr>
          <w:sz w:val="20"/>
          <w:szCs w:val="20"/>
        </w:rPr>
        <w:t>hat the community has to offer, so</w:t>
      </w:r>
      <w:r w:rsidRPr="00083EB0">
        <w:rPr>
          <w:sz w:val="20"/>
          <w:szCs w:val="20"/>
        </w:rPr>
        <w:t xml:space="preserve"> don’t miss out on this exciting opportunity!</w:t>
      </w:r>
    </w:p>
    <w:p w14:paraId="3C252B35" w14:textId="77777777" w:rsidR="004722BB" w:rsidRPr="00083EB0" w:rsidRDefault="00B66D6E" w:rsidP="00B66D6E">
      <w:pPr>
        <w:rPr>
          <w:sz w:val="20"/>
          <w:szCs w:val="20"/>
        </w:rPr>
      </w:pPr>
      <w:r w:rsidRPr="00083EB0">
        <w:rPr>
          <w:sz w:val="20"/>
          <w:szCs w:val="20"/>
        </w:rPr>
        <w:t>Because of the popularity and success of the event, it is important to get your completed f</w:t>
      </w:r>
      <w:r w:rsidR="00083EB0" w:rsidRPr="00083EB0">
        <w:rPr>
          <w:sz w:val="20"/>
          <w:szCs w:val="20"/>
        </w:rPr>
        <w:t>orms and check submitted by August</w:t>
      </w:r>
      <w:r w:rsidRPr="00083EB0">
        <w:rPr>
          <w:sz w:val="20"/>
          <w:szCs w:val="20"/>
        </w:rPr>
        <w:t xml:space="preserve"> 15th. Applications received by A</w:t>
      </w:r>
      <w:r w:rsidR="00083EB0" w:rsidRPr="00083EB0">
        <w:rPr>
          <w:sz w:val="20"/>
          <w:szCs w:val="20"/>
        </w:rPr>
        <w:t>ugust</w:t>
      </w:r>
      <w:r w:rsidR="004722BB" w:rsidRPr="00083EB0">
        <w:rPr>
          <w:sz w:val="20"/>
          <w:szCs w:val="20"/>
        </w:rPr>
        <w:t xml:space="preserve"> 15th will be approved in or</w:t>
      </w:r>
      <w:r w:rsidRPr="00083EB0">
        <w:rPr>
          <w:sz w:val="20"/>
          <w:szCs w:val="20"/>
        </w:rPr>
        <w:t xml:space="preserve">der of the following criteria: </w:t>
      </w:r>
    </w:p>
    <w:p w14:paraId="78F75230" w14:textId="77777777" w:rsidR="004722BB" w:rsidRPr="00083EB0" w:rsidRDefault="00B66D6E" w:rsidP="004722B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83EB0">
        <w:rPr>
          <w:sz w:val="20"/>
          <w:szCs w:val="20"/>
        </w:rPr>
        <w:t xml:space="preserve">Inver Grove Heights Business or Group, previous year’s participant </w:t>
      </w:r>
    </w:p>
    <w:p w14:paraId="4318F5A5" w14:textId="77777777" w:rsidR="004722BB" w:rsidRPr="00083EB0" w:rsidRDefault="00B66D6E" w:rsidP="004722B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83EB0">
        <w:rPr>
          <w:sz w:val="20"/>
          <w:szCs w:val="20"/>
        </w:rPr>
        <w:t xml:space="preserve">Inver Grove Heights Business or Group, not participating in previous year </w:t>
      </w:r>
    </w:p>
    <w:p w14:paraId="2F949EAC" w14:textId="77777777" w:rsidR="004722BB" w:rsidRPr="00083EB0" w:rsidRDefault="00B66D6E" w:rsidP="004722B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83EB0">
        <w:rPr>
          <w:sz w:val="20"/>
          <w:szCs w:val="20"/>
        </w:rPr>
        <w:t xml:space="preserve">Non-Inver Grove Heights Business or Group, previous year’s participant </w:t>
      </w:r>
    </w:p>
    <w:p w14:paraId="7397FD41" w14:textId="77777777" w:rsidR="00B66D6E" w:rsidRPr="00083EB0" w:rsidRDefault="00B66D6E" w:rsidP="004722B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83EB0">
        <w:rPr>
          <w:sz w:val="20"/>
          <w:szCs w:val="20"/>
        </w:rPr>
        <w:t>Non-Inver Grove Heights Business or Group, not participating in previous year</w:t>
      </w:r>
      <w:r w:rsidR="004722BB" w:rsidRPr="00083EB0">
        <w:rPr>
          <w:sz w:val="20"/>
          <w:szCs w:val="20"/>
        </w:rPr>
        <w:t>.</w:t>
      </w:r>
    </w:p>
    <w:p w14:paraId="28DB9F79" w14:textId="77777777" w:rsidR="00B66D6E" w:rsidRPr="00083EB0" w:rsidRDefault="00B66D6E" w:rsidP="00B66D6E">
      <w:pPr>
        <w:rPr>
          <w:sz w:val="20"/>
          <w:szCs w:val="20"/>
        </w:rPr>
      </w:pPr>
      <w:r w:rsidRPr="00083EB0">
        <w:rPr>
          <w:sz w:val="20"/>
          <w:szCs w:val="20"/>
        </w:rPr>
        <w:t>Any reg</w:t>
      </w:r>
      <w:r w:rsidR="00083EB0" w:rsidRPr="00083EB0">
        <w:rPr>
          <w:sz w:val="20"/>
          <w:szCs w:val="20"/>
        </w:rPr>
        <w:t>istrations postmarked after August</w:t>
      </w:r>
      <w:r w:rsidRPr="00083EB0">
        <w:rPr>
          <w:sz w:val="20"/>
          <w:szCs w:val="20"/>
        </w:rPr>
        <w:t xml:space="preserve"> 15th will be subject to a $25.00 late registration fee, and will be approved on a first-come, first-serve basis, subject to availability of space and the number of previously approved “like” businesses. To give our vendors the most exp</w:t>
      </w:r>
      <w:r w:rsidR="004722BB" w:rsidRPr="00083EB0">
        <w:rPr>
          <w:sz w:val="20"/>
          <w:szCs w:val="20"/>
        </w:rPr>
        <w:t>osure, we guarantee exclusivity (</w:t>
      </w:r>
      <w:r w:rsidRPr="00083EB0">
        <w:rPr>
          <w:sz w:val="20"/>
          <w:szCs w:val="20"/>
        </w:rPr>
        <w:t>i.e. only one Mary Kay, Tastefully Simple, etc. vendor will be accepted</w:t>
      </w:r>
      <w:r w:rsidR="004722BB" w:rsidRPr="00083EB0">
        <w:rPr>
          <w:sz w:val="20"/>
          <w:szCs w:val="20"/>
        </w:rPr>
        <w:t>)</w:t>
      </w:r>
      <w:r w:rsidRPr="00083EB0">
        <w:rPr>
          <w:sz w:val="20"/>
          <w:szCs w:val="20"/>
        </w:rPr>
        <w:t>.</w:t>
      </w:r>
    </w:p>
    <w:p w14:paraId="0C81BE5A" w14:textId="77777777" w:rsidR="004722BB" w:rsidRPr="00083EB0" w:rsidRDefault="00B66D6E" w:rsidP="004722BB">
      <w:pPr>
        <w:spacing w:after="0"/>
        <w:jc w:val="center"/>
        <w:rPr>
          <w:b/>
          <w:sz w:val="20"/>
          <w:szCs w:val="20"/>
        </w:rPr>
      </w:pPr>
      <w:r w:rsidRPr="00083EB0">
        <w:rPr>
          <w:b/>
          <w:sz w:val="20"/>
          <w:szCs w:val="20"/>
          <w:u w:val="single"/>
        </w:rPr>
        <w:t>Don’t delay</w:t>
      </w:r>
      <w:r w:rsidRPr="00083EB0">
        <w:rPr>
          <w:b/>
          <w:sz w:val="20"/>
          <w:szCs w:val="20"/>
        </w:rPr>
        <w:t>. Return your sign</w:t>
      </w:r>
      <w:r w:rsidR="00083EB0" w:rsidRPr="00083EB0">
        <w:rPr>
          <w:b/>
          <w:sz w:val="20"/>
          <w:szCs w:val="20"/>
        </w:rPr>
        <w:t>ed application, completed ST-19</w:t>
      </w:r>
    </w:p>
    <w:p w14:paraId="68702A8E" w14:textId="77777777" w:rsidR="00B66D6E" w:rsidRPr="00083EB0" w:rsidRDefault="00B66D6E" w:rsidP="00083EB0">
      <w:pPr>
        <w:spacing w:after="0"/>
        <w:jc w:val="center"/>
        <w:rPr>
          <w:b/>
          <w:sz w:val="20"/>
          <w:szCs w:val="20"/>
        </w:rPr>
      </w:pPr>
      <w:r w:rsidRPr="00083EB0">
        <w:rPr>
          <w:b/>
          <w:sz w:val="20"/>
          <w:szCs w:val="20"/>
        </w:rPr>
        <w:t>and check payable to IGH Days by Aug 15th.</w:t>
      </w:r>
    </w:p>
    <w:p w14:paraId="321D7BB4" w14:textId="77777777" w:rsidR="00B66D6E" w:rsidRPr="00083EB0" w:rsidRDefault="00B66D6E" w:rsidP="004722BB">
      <w:pPr>
        <w:spacing w:after="0"/>
        <w:jc w:val="center"/>
        <w:rPr>
          <w:b/>
          <w:sz w:val="20"/>
          <w:szCs w:val="20"/>
        </w:rPr>
      </w:pPr>
      <w:r w:rsidRPr="00083EB0">
        <w:rPr>
          <w:b/>
          <w:sz w:val="20"/>
          <w:szCs w:val="20"/>
        </w:rPr>
        <w:t>Please mail to: P.O. Box 2031, Inver Grove Heights, MN 55076</w:t>
      </w:r>
    </w:p>
    <w:p w14:paraId="301F745F" w14:textId="77777777" w:rsidR="004722BB" w:rsidRPr="00083EB0" w:rsidRDefault="004722BB" w:rsidP="004722BB">
      <w:pPr>
        <w:spacing w:after="0"/>
        <w:jc w:val="center"/>
        <w:rPr>
          <w:b/>
          <w:sz w:val="20"/>
          <w:szCs w:val="20"/>
        </w:rPr>
      </w:pPr>
    </w:p>
    <w:p w14:paraId="41C01B08" w14:textId="75614AE1" w:rsidR="00B66D6E" w:rsidRPr="00083EB0" w:rsidRDefault="00B66D6E" w:rsidP="00B66D6E">
      <w:pPr>
        <w:rPr>
          <w:sz w:val="20"/>
          <w:szCs w:val="20"/>
        </w:rPr>
      </w:pPr>
      <w:r w:rsidRPr="00083EB0">
        <w:rPr>
          <w:sz w:val="20"/>
          <w:szCs w:val="20"/>
        </w:rPr>
        <w:t>The event will be held on Cahill Ave. near Buckley Way. The public is invited to the eve</w:t>
      </w:r>
      <w:r w:rsidR="00D738FA">
        <w:rPr>
          <w:sz w:val="20"/>
          <w:szCs w:val="20"/>
        </w:rPr>
        <w:t>nt be</w:t>
      </w:r>
      <w:r w:rsidRPr="00083EB0">
        <w:rPr>
          <w:sz w:val="20"/>
          <w:szCs w:val="20"/>
        </w:rPr>
        <w:t>tween 1</w:t>
      </w:r>
      <w:r w:rsidR="00083EB0" w:rsidRPr="00083EB0">
        <w:rPr>
          <w:sz w:val="20"/>
          <w:szCs w:val="20"/>
        </w:rPr>
        <w:t xml:space="preserve">1:00 am and </w:t>
      </w:r>
      <w:r w:rsidR="00C347A5">
        <w:rPr>
          <w:sz w:val="20"/>
          <w:szCs w:val="20"/>
        </w:rPr>
        <w:t>3</w:t>
      </w:r>
      <w:r w:rsidR="00083EB0" w:rsidRPr="00083EB0">
        <w:rPr>
          <w:sz w:val="20"/>
          <w:szCs w:val="20"/>
        </w:rPr>
        <w:t>:00 pm. We ask</w:t>
      </w:r>
      <w:r w:rsidRPr="00083EB0">
        <w:rPr>
          <w:sz w:val="20"/>
          <w:szCs w:val="20"/>
        </w:rPr>
        <w:t xml:space="preserve"> you have your expo location set up</w:t>
      </w:r>
      <w:r w:rsidR="00083EB0" w:rsidRPr="00083EB0">
        <w:rPr>
          <w:sz w:val="20"/>
          <w:szCs w:val="20"/>
        </w:rPr>
        <w:t xml:space="preserve"> and all vehicles off Cahill Avenue by 10:30am,</w:t>
      </w:r>
      <w:r w:rsidRPr="00083EB0">
        <w:rPr>
          <w:sz w:val="20"/>
          <w:szCs w:val="20"/>
        </w:rPr>
        <w:t xml:space="preserve"> and vehicles will be allow</w:t>
      </w:r>
      <w:r w:rsidR="00F8276F" w:rsidRPr="00083EB0">
        <w:rPr>
          <w:sz w:val="20"/>
          <w:szCs w:val="20"/>
        </w:rPr>
        <w:t>ed</w:t>
      </w:r>
      <w:r w:rsidR="00083EB0" w:rsidRPr="00083EB0">
        <w:rPr>
          <w:sz w:val="20"/>
          <w:szCs w:val="20"/>
        </w:rPr>
        <w:t xml:space="preserve"> back into the area after </w:t>
      </w:r>
      <w:r w:rsidR="00C347A5">
        <w:rPr>
          <w:sz w:val="20"/>
          <w:szCs w:val="20"/>
        </w:rPr>
        <w:t>3</w:t>
      </w:r>
      <w:r w:rsidR="00083EB0" w:rsidRPr="00083EB0">
        <w:rPr>
          <w:sz w:val="20"/>
          <w:szCs w:val="20"/>
        </w:rPr>
        <w:t>:0</w:t>
      </w:r>
      <w:r w:rsidRPr="00083EB0">
        <w:rPr>
          <w:sz w:val="20"/>
          <w:szCs w:val="20"/>
        </w:rPr>
        <w:t>0 p.m. for tear down. All groups should plan to bring their own</w:t>
      </w:r>
      <w:r w:rsidR="00C347A5">
        <w:rPr>
          <w:sz w:val="20"/>
          <w:szCs w:val="20"/>
        </w:rPr>
        <w:t xml:space="preserve"> tent,</w:t>
      </w:r>
      <w:r w:rsidRPr="00083EB0">
        <w:rPr>
          <w:sz w:val="20"/>
          <w:szCs w:val="20"/>
        </w:rPr>
        <w:t xml:space="preserve"> tables</w:t>
      </w:r>
      <w:r w:rsidR="00C347A5">
        <w:rPr>
          <w:sz w:val="20"/>
          <w:szCs w:val="20"/>
        </w:rPr>
        <w:t>,</w:t>
      </w:r>
      <w:r w:rsidRPr="00083EB0">
        <w:rPr>
          <w:sz w:val="20"/>
          <w:szCs w:val="20"/>
        </w:rPr>
        <w:t xml:space="preserve"> and chairs. If you plan to bring a tent with you, please ensure you have proper weights to avoid blowing away—sand bags attached to the poles is a great idea.</w:t>
      </w:r>
    </w:p>
    <w:p w14:paraId="01D9D66E" w14:textId="77777777" w:rsidR="00B66D6E" w:rsidRPr="00083EB0" w:rsidRDefault="00B66D6E" w:rsidP="00B66D6E">
      <w:pPr>
        <w:rPr>
          <w:sz w:val="20"/>
          <w:szCs w:val="20"/>
        </w:rPr>
      </w:pPr>
      <w:r w:rsidRPr="00083EB0">
        <w:rPr>
          <w:sz w:val="20"/>
          <w:szCs w:val="20"/>
        </w:rPr>
        <w:t>We hope you can join us in Celebrating Inver Grove Heights and bringing our community together for Inver Grove Heights Days.</w:t>
      </w:r>
    </w:p>
    <w:p w14:paraId="1D03E93E" w14:textId="77777777" w:rsidR="00B66D6E" w:rsidRPr="00083EB0" w:rsidRDefault="00083EB0" w:rsidP="00B66D6E">
      <w:pPr>
        <w:rPr>
          <w:sz w:val="20"/>
          <w:szCs w:val="20"/>
        </w:rPr>
      </w:pPr>
      <w:r w:rsidRPr="00083EB0">
        <w:rPr>
          <w:sz w:val="20"/>
          <w:szCs w:val="20"/>
        </w:rPr>
        <w:t>Sincerely</w:t>
      </w:r>
    </w:p>
    <w:p w14:paraId="3A17BA9B" w14:textId="77777777" w:rsidR="00083EB0" w:rsidRPr="00083EB0" w:rsidRDefault="00083EB0" w:rsidP="00B66D6E">
      <w:pPr>
        <w:rPr>
          <w:sz w:val="20"/>
          <w:szCs w:val="20"/>
        </w:rPr>
      </w:pPr>
      <w:r w:rsidRPr="00083EB0">
        <w:rPr>
          <w:sz w:val="20"/>
          <w:szCs w:val="20"/>
        </w:rPr>
        <w:t>Inver Grove Heights Days Volunteer Committee</w:t>
      </w:r>
    </w:p>
    <w:p w14:paraId="165316E8" w14:textId="77777777" w:rsidR="00083EB0" w:rsidRDefault="00083EB0" w:rsidP="004722BB">
      <w:pPr>
        <w:jc w:val="center"/>
        <w:rPr>
          <w:rFonts w:ascii="Georgia" w:hAnsi="Georgia"/>
          <w:b/>
          <w:sz w:val="20"/>
          <w:szCs w:val="20"/>
        </w:rPr>
      </w:pPr>
    </w:p>
    <w:p w14:paraId="0CA2912F" w14:textId="77777777" w:rsidR="00083EB0" w:rsidRDefault="00083EB0" w:rsidP="004722BB">
      <w:pPr>
        <w:jc w:val="center"/>
        <w:rPr>
          <w:rFonts w:ascii="Georgia" w:hAnsi="Georgia"/>
          <w:b/>
          <w:sz w:val="20"/>
          <w:szCs w:val="20"/>
        </w:rPr>
      </w:pPr>
    </w:p>
    <w:p w14:paraId="53A875D0" w14:textId="77777777" w:rsidR="00083EB0" w:rsidRDefault="00083EB0" w:rsidP="004722BB">
      <w:pPr>
        <w:jc w:val="center"/>
        <w:rPr>
          <w:rFonts w:ascii="Georgia" w:hAnsi="Georgia"/>
          <w:b/>
          <w:sz w:val="20"/>
          <w:szCs w:val="20"/>
        </w:rPr>
      </w:pPr>
    </w:p>
    <w:p w14:paraId="00BCA02E" w14:textId="77777777" w:rsidR="00083EB0" w:rsidRDefault="00083EB0" w:rsidP="004722BB">
      <w:pPr>
        <w:jc w:val="center"/>
        <w:rPr>
          <w:rFonts w:ascii="Georgia" w:hAnsi="Georgia"/>
          <w:b/>
          <w:sz w:val="20"/>
          <w:szCs w:val="20"/>
        </w:rPr>
      </w:pPr>
    </w:p>
    <w:p w14:paraId="5F59C29A" w14:textId="77777777" w:rsidR="00083EB0" w:rsidRDefault="00083EB0" w:rsidP="004722BB">
      <w:pPr>
        <w:jc w:val="center"/>
        <w:rPr>
          <w:rFonts w:ascii="Georgia" w:hAnsi="Georgia"/>
          <w:b/>
          <w:sz w:val="20"/>
          <w:szCs w:val="20"/>
        </w:rPr>
      </w:pPr>
    </w:p>
    <w:p w14:paraId="118B6923" w14:textId="77777777" w:rsidR="004722BB" w:rsidRPr="00085CBC" w:rsidRDefault="004722BB" w:rsidP="004722BB">
      <w:pPr>
        <w:jc w:val="center"/>
        <w:rPr>
          <w:rFonts w:ascii="Georgia" w:hAnsi="Georgia"/>
          <w:b/>
          <w:sz w:val="20"/>
          <w:szCs w:val="20"/>
        </w:rPr>
      </w:pPr>
      <w:r w:rsidRPr="00085CBC">
        <w:rPr>
          <w:rFonts w:ascii="Georgia" w:hAnsi="Georgia"/>
          <w:b/>
          <w:sz w:val="20"/>
          <w:szCs w:val="20"/>
        </w:rPr>
        <w:t>Business / Community Expo Application</w:t>
      </w:r>
    </w:p>
    <w:p w14:paraId="2C4D24D4" w14:textId="77777777" w:rsidR="004722BB" w:rsidRPr="004722BB" w:rsidRDefault="004722BB" w:rsidP="00085CBC">
      <w:pPr>
        <w:ind w:left="720" w:firstLine="720"/>
        <w:rPr>
          <w:rFonts w:ascii="Georgia" w:hAnsi="Georgia"/>
          <w:sz w:val="20"/>
          <w:szCs w:val="20"/>
        </w:rPr>
      </w:pPr>
      <w:r w:rsidRPr="004722BB">
        <w:rPr>
          <w:rFonts w:ascii="Georgia" w:hAnsi="Georgia"/>
          <w:sz w:val="20"/>
          <w:szCs w:val="20"/>
        </w:rPr>
        <w:t>Business/Organization: __________________________________________</w:t>
      </w:r>
    </w:p>
    <w:p w14:paraId="268AACF0" w14:textId="77777777" w:rsidR="004722BB" w:rsidRPr="004722BB" w:rsidRDefault="004722BB" w:rsidP="00085CBC">
      <w:pPr>
        <w:ind w:left="720" w:firstLine="720"/>
        <w:rPr>
          <w:rFonts w:ascii="Georgia" w:hAnsi="Georgia"/>
          <w:sz w:val="20"/>
          <w:szCs w:val="20"/>
        </w:rPr>
      </w:pPr>
      <w:r w:rsidRPr="004722BB">
        <w:rPr>
          <w:rFonts w:ascii="Georgia" w:hAnsi="Georgia"/>
          <w:sz w:val="20"/>
          <w:szCs w:val="20"/>
        </w:rPr>
        <w:t>Contact Person: _________________ Phone #: _______________________</w:t>
      </w:r>
    </w:p>
    <w:p w14:paraId="31193773" w14:textId="77777777" w:rsidR="004722BB" w:rsidRPr="004722BB" w:rsidRDefault="004722BB" w:rsidP="00085CBC">
      <w:pPr>
        <w:ind w:left="720" w:firstLine="720"/>
        <w:rPr>
          <w:rFonts w:ascii="Georgia" w:hAnsi="Georgia"/>
          <w:sz w:val="20"/>
          <w:szCs w:val="20"/>
        </w:rPr>
      </w:pPr>
      <w:r w:rsidRPr="004722BB">
        <w:rPr>
          <w:rFonts w:ascii="Georgia" w:hAnsi="Georgia"/>
          <w:sz w:val="20"/>
          <w:szCs w:val="20"/>
        </w:rPr>
        <w:t>Fax #: ____________________ E-Mail: ____________________________</w:t>
      </w:r>
    </w:p>
    <w:p w14:paraId="2F70FC76" w14:textId="77777777" w:rsidR="004722BB" w:rsidRPr="004722BB" w:rsidRDefault="004722BB" w:rsidP="00085CBC">
      <w:pPr>
        <w:ind w:left="720" w:firstLine="720"/>
        <w:rPr>
          <w:rFonts w:ascii="Georgia" w:hAnsi="Georgia"/>
          <w:sz w:val="20"/>
          <w:szCs w:val="20"/>
        </w:rPr>
      </w:pPr>
      <w:r w:rsidRPr="004722BB">
        <w:rPr>
          <w:rFonts w:ascii="Georgia" w:hAnsi="Georgia"/>
          <w:sz w:val="20"/>
          <w:szCs w:val="20"/>
        </w:rPr>
        <w:t>Address: _____________________________________________________</w:t>
      </w:r>
    </w:p>
    <w:p w14:paraId="1C9211DD" w14:textId="77777777" w:rsidR="004722BB" w:rsidRPr="004722BB" w:rsidRDefault="004722BB" w:rsidP="00085CBC">
      <w:pPr>
        <w:ind w:left="720" w:firstLine="720"/>
        <w:rPr>
          <w:rFonts w:ascii="Georgia" w:hAnsi="Georgia"/>
          <w:sz w:val="20"/>
          <w:szCs w:val="20"/>
        </w:rPr>
      </w:pPr>
      <w:r w:rsidRPr="004722BB">
        <w:rPr>
          <w:rFonts w:ascii="Georgia" w:hAnsi="Georgia"/>
          <w:sz w:val="20"/>
          <w:szCs w:val="20"/>
        </w:rPr>
        <w:t>City: ________________________ State: _______ Zip Code: ____________</w:t>
      </w:r>
    </w:p>
    <w:p w14:paraId="2AC3FA57" w14:textId="77777777" w:rsidR="00085CBC" w:rsidRDefault="004722BB" w:rsidP="00085CBC">
      <w:pPr>
        <w:spacing w:after="0"/>
        <w:ind w:left="720" w:firstLine="720"/>
        <w:rPr>
          <w:rFonts w:ascii="Georgia" w:hAnsi="Georgia"/>
          <w:sz w:val="20"/>
          <w:szCs w:val="20"/>
        </w:rPr>
      </w:pPr>
      <w:r w:rsidRPr="004722BB">
        <w:rPr>
          <w:rFonts w:ascii="Georgia" w:hAnsi="Georgia"/>
          <w:sz w:val="20"/>
          <w:szCs w:val="20"/>
        </w:rPr>
        <w:t>Description of Services &amp; Product</w:t>
      </w:r>
      <w:r w:rsidR="00085CBC">
        <w:rPr>
          <w:rFonts w:ascii="Georgia" w:hAnsi="Georgia"/>
          <w:sz w:val="20"/>
          <w:szCs w:val="20"/>
        </w:rPr>
        <w:t xml:space="preserve"> Provided:</w:t>
      </w:r>
    </w:p>
    <w:p w14:paraId="3B67B824" w14:textId="77777777" w:rsidR="004722BB" w:rsidRPr="00085CBC" w:rsidRDefault="004722BB" w:rsidP="00085CBC">
      <w:pPr>
        <w:spacing w:after="0"/>
        <w:ind w:left="720" w:firstLine="720"/>
        <w:rPr>
          <w:rFonts w:ascii="Georgia" w:hAnsi="Georgia"/>
          <w:sz w:val="16"/>
          <w:szCs w:val="16"/>
        </w:rPr>
      </w:pPr>
      <w:r w:rsidRPr="00085CBC">
        <w:rPr>
          <w:rFonts w:ascii="Georgia" w:hAnsi="Georgia"/>
          <w:sz w:val="16"/>
          <w:szCs w:val="16"/>
        </w:rPr>
        <w:t>(include everything you plan on offering or having at your booth, including free giveaways)</w:t>
      </w:r>
    </w:p>
    <w:p w14:paraId="1510236F" w14:textId="77777777" w:rsidR="004722BB" w:rsidRPr="004722BB" w:rsidRDefault="004722BB" w:rsidP="00085CBC">
      <w:pPr>
        <w:spacing w:after="0"/>
        <w:ind w:left="720" w:firstLine="720"/>
        <w:rPr>
          <w:rFonts w:ascii="Georgia" w:hAnsi="Georgia"/>
          <w:sz w:val="20"/>
          <w:szCs w:val="20"/>
        </w:rPr>
      </w:pPr>
      <w:r w:rsidRPr="004722BB">
        <w:rPr>
          <w:rFonts w:ascii="Georgia" w:hAnsi="Georgia"/>
          <w:sz w:val="20"/>
          <w:szCs w:val="20"/>
        </w:rPr>
        <w:t>___________________________________________________________</w:t>
      </w:r>
    </w:p>
    <w:p w14:paraId="272C1173" w14:textId="77777777" w:rsidR="004722BB" w:rsidRPr="004722BB" w:rsidRDefault="004722BB" w:rsidP="00085CBC">
      <w:pPr>
        <w:spacing w:after="0"/>
        <w:ind w:left="720" w:firstLine="720"/>
        <w:rPr>
          <w:rFonts w:ascii="Georgia" w:hAnsi="Georgia"/>
          <w:sz w:val="20"/>
          <w:szCs w:val="20"/>
        </w:rPr>
      </w:pPr>
      <w:r w:rsidRPr="004722BB">
        <w:rPr>
          <w:rFonts w:ascii="Georgia" w:hAnsi="Georgia"/>
          <w:sz w:val="20"/>
          <w:szCs w:val="20"/>
        </w:rPr>
        <w:t>___________________________________________________________</w:t>
      </w:r>
    </w:p>
    <w:p w14:paraId="60A61E20" w14:textId="77777777" w:rsidR="004722BB" w:rsidRPr="004722BB" w:rsidRDefault="004722BB" w:rsidP="00085CBC">
      <w:pPr>
        <w:ind w:left="720" w:firstLine="720"/>
        <w:rPr>
          <w:rFonts w:ascii="Georgia" w:hAnsi="Georgia"/>
          <w:sz w:val="20"/>
          <w:szCs w:val="20"/>
        </w:rPr>
      </w:pPr>
      <w:r w:rsidRPr="004722BB">
        <w:rPr>
          <w:rFonts w:ascii="Georgia" w:hAnsi="Georgia"/>
          <w:sz w:val="20"/>
          <w:szCs w:val="20"/>
        </w:rPr>
        <w:t>___________________________________________________________</w:t>
      </w:r>
    </w:p>
    <w:p w14:paraId="5FDE980D" w14:textId="77777777" w:rsidR="004722BB" w:rsidRPr="004722BB" w:rsidRDefault="004722BB" w:rsidP="00085CBC">
      <w:pPr>
        <w:spacing w:after="0"/>
        <w:rPr>
          <w:rFonts w:ascii="Georgia" w:hAnsi="Georgia"/>
          <w:sz w:val="20"/>
          <w:szCs w:val="20"/>
        </w:rPr>
      </w:pPr>
      <w:r w:rsidRPr="004722BB">
        <w:rPr>
          <w:rFonts w:ascii="Georgia" w:hAnsi="Georgia"/>
          <w:sz w:val="20"/>
          <w:szCs w:val="20"/>
        </w:rPr>
        <w:t>Please mail complete application and space rental fee to: IGH Days—Bus. Expo</w:t>
      </w:r>
    </w:p>
    <w:p w14:paraId="797C102C" w14:textId="77777777" w:rsidR="004722BB" w:rsidRPr="004722BB" w:rsidRDefault="004722BB" w:rsidP="00085CBC">
      <w:pPr>
        <w:spacing w:after="0"/>
        <w:ind w:left="5040"/>
        <w:rPr>
          <w:rFonts w:ascii="Georgia" w:hAnsi="Georgia"/>
          <w:sz w:val="20"/>
          <w:szCs w:val="20"/>
        </w:rPr>
      </w:pPr>
      <w:r w:rsidRPr="004722BB">
        <w:rPr>
          <w:rFonts w:ascii="Georgia" w:hAnsi="Georgia"/>
          <w:sz w:val="20"/>
          <w:szCs w:val="20"/>
        </w:rPr>
        <w:t>PO Box 2031</w:t>
      </w:r>
    </w:p>
    <w:p w14:paraId="278565F1" w14:textId="77777777" w:rsidR="004722BB" w:rsidRDefault="004722BB" w:rsidP="00085CBC">
      <w:pPr>
        <w:ind w:left="4320" w:firstLine="720"/>
        <w:rPr>
          <w:rFonts w:ascii="Georgia" w:hAnsi="Georgia"/>
          <w:sz w:val="20"/>
          <w:szCs w:val="20"/>
        </w:rPr>
      </w:pPr>
      <w:r w:rsidRPr="004722BB">
        <w:rPr>
          <w:rFonts w:ascii="Georgia" w:hAnsi="Georgia"/>
          <w:sz w:val="20"/>
          <w:szCs w:val="20"/>
        </w:rPr>
        <w:t>Inver Grove Height</w:t>
      </w:r>
      <w:r w:rsidR="00085CBC">
        <w:rPr>
          <w:rFonts w:ascii="Georgia" w:hAnsi="Georgia"/>
          <w:sz w:val="20"/>
          <w:szCs w:val="20"/>
        </w:rPr>
        <w:t>s</w:t>
      </w:r>
      <w:r w:rsidRPr="004722BB">
        <w:rPr>
          <w:rFonts w:ascii="Georgia" w:hAnsi="Georgia"/>
          <w:sz w:val="20"/>
          <w:szCs w:val="20"/>
        </w:rPr>
        <w:t>, MN 55076</w:t>
      </w:r>
    </w:p>
    <w:p w14:paraId="43A48F10" w14:textId="77777777" w:rsidR="004722BB" w:rsidRPr="00085CBC" w:rsidRDefault="004722BB" w:rsidP="00085CBC">
      <w:pPr>
        <w:pBdr>
          <w:top w:val="single" w:sz="4" w:space="1" w:color="auto"/>
        </w:pBdr>
        <w:jc w:val="center"/>
        <w:rPr>
          <w:rFonts w:ascii="Georgia" w:hAnsi="Georgia"/>
          <w:b/>
          <w:sz w:val="20"/>
          <w:szCs w:val="20"/>
          <w:u w:val="single"/>
        </w:rPr>
      </w:pPr>
      <w:r w:rsidRPr="00085CBC">
        <w:rPr>
          <w:rFonts w:ascii="Georgia" w:hAnsi="Georgia"/>
          <w:b/>
          <w:sz w:val="20"/>
          <w:szCs w:val="20"/>
          <w:u w:val="single"/>
        </w:rPr>
        <w:t>Space Rental Fees:</w:t>
      </w:r>
    </w:p>
    <w:p w14:paraId="1B1141B7" w14:textId="11C084D0" w:rsidR="004722BB" w:rsidRPr="004722BB" w:rsidRDefault="004722BB" w:rsidP="00085CBC">
      <w:pPr>
        <w:jc w:val="center"/>
        <w:rPr>
          <w:rFonts w:ascii="Georgia" w:hAnsi="Georgia"/>
          <w:sz w:val="20"/>
          <w:szCs w:val="20"/>
        </w:rPr>
      </w:pPr>
      <w:r w:rsidRPr="004722BB">
        <w:rPr>
          <w:rFonts w:ascii="Georgia" w:hAnsi="Georgia"/>
          <w:sz w:val="20"/>
          <w:szCs w:val="20"/>
        </w:rPr>
        <w:t xml:space="preserve">Please remember to bring your own </w:t>
      </w:r>
      <w:r w:rsidR="00C347A5">
        <w:rPr>
          <w:rFonts w:ascii="Georgia" w:hAnsi="Georgia"/>
          <w:sz w:val="20"/>
          <w:szCs w:val="20"/>
        </w:rPr>
        <w:t xml:space="preserve">tent, </w:t>
      </w:r>
      <w:r w:rsidRPr="004722BB">
        <w:rPr>
          <w:rFonts w:ascii="Georgia" w:hAnsi="Georgia"/>
          <w:sz w:val="20"/>
          <w:szCs w:val="20"/>
        </w:rPr>
        <w:t>table and chairs.</w:t>
      </w:r>
    </w:p>
    <w:p w14:paraId="0012C859" w14:textId="77777777" w:rsidR="00085CBC" w:rsidRDefault="00085CBC" w:rsidP="00085CBC">
      <w:pPr>
        <w:ind w:left="720" w:firstLine="720"/>
        <w:rPr>
          <w:rFonts w:ascii="Georgia" w:hAnsi="Georgia"/>
          <w:sz w:val="20"/>
          <w:szCs w:val="20"/>
        </w:rPr>
      </w:pPr>
      <w:r w:rsidRPr="004722BB">
        <w:rPr>
          <w:rFonts w:ascii="Georgia" w:hAnsi="Georgia"/>
          <w:sz w:val="20"/>
          <w:szCs w:val="20"/>
        </w:rPr>
        <w:t xml:space="preserve">( ) 10 x </w:t>
      </w:r>
      <w:r>
        <w:rPr>
          <w:rFonts w:ascii="Georgia" w:hAnsi="Georgia"/>
          <w:sz w:val="20"/>
          <w:szCs w:val="20"/>
        </w:rPr>
        <w:t>10 open air vendor location; RETURNING VENDORS - $60</w:t>
      </w:r>
      <w:r w:rsidRPr="004722BB">
        <w:rPr>
          <w:rFonts w:ascii="Georgia" w:hAnsi="Georgia"/>
          <w:sz w:val="20"/>
          <w:szCs w:val="20"/>
        </w:rPr>
        <w:t>.00</w:t>
      </w:r>
    </w:p>
    <w:p w14:paraId="6B9CC104" w14:textId="77777777" w:rsidR="004722BB" w:rsidRPr="004722BB" w:rsidRDefault="004722BB" w:rsidP="00085CBC">
      <w:pPr>
        <w:ind w:left="720" w:firstLine="720"/>
        <w:rPr>
          <w:rFonts w:ascii="Georgia" w:hAnsi="Georgia"/>
          <w:sz w:val="20"/>
          <w:szCs w:val="20"/>
        </w:rPr>
      </w:pPr>
      <w:r w:rsidRPr="004722BB">
        <w:rPr>
          <w:rFonts w:ascii="Georgia" w:hAnsi="Georgia"/>
          <w:sz w:val="20"/>
          <w:szCs w:val="20"/>
        </w:rPr>
        <w:t>( ) 10 x 10 open air vendor location - $75.00</w:t>
      </w:r>
    </w:p>
    <w:p w14:paraId="3C550E37" w14:textId="5A1CD1E5" w:rsidR="00085CBC" w:rsidRDefault="00085CBC" w:rsidP="00085CBC">
      <w:pPr>
        <w:ind w:left="720" w:firstLine="720"/>
        <w:rPr>
          <w:rFonts w:ascii="Georgia" w:hAnsi="Georgia"/>
          <w:sz w:val="20"/>
          <w:szCs w:val="20"/>
        </w:rPr>
      </w:pPr>
      <w:proofErr w:type="gramStart"/>
      <w:r w:rsidRPr="004722BB">
        <w:rPr>
          <w:rFonts w:ascii="Georgia" w:hAnsi="Georgia"/>
          <w:sz w:val="20"/>
          <w:szCs w:val="20"/>
        </w:rPr>
        <w:t>( )</w:t>
      </w:r>
      <w:proofErr w:type="gramEnd"/>
      <w:r w:rsidRPr="004722BB">
        <w:rPr>
          <w:rFonts w:ascii="Georgia" w:hAnsi="Georgia"/>
          <w:sz w:val="20"/>
          <w:szCs w:val="20"/>
        </w:rPr>
        <w:t xml:space="preserve"> 10 x 20 open air vendor </w:t>
      </w:r>
      <w:r>
        <w:rPr>
          <w:rFonts w:ascii="Georgia" w:hAnsi="Georgia"/>
          <w:sz w:val="20"/>
          <w:szCs w:val="20"/>
        </w:rPr>
        <w:t>location; RETURNING VENDORS - $10</w:t>
      </w:r>
      <w:r w:rsidRPr="004722BB">
        <w:rPr>
          <w:rFonts w:ascii="Georgia" w:hAnsi="Georgia"/>
          <w:sz w:val="20"/>
          <w:szCs w:val="20"/>
        </w:rPr>
        <w:t>5.00</w:t>
      </w:r>
    </w:p>
    <w:p w14:paraId="260F1B77" w14:textId="77777777" w:rsidR="004722BB" w:rsidRPr="004722BB" w:rsidRDefault="004722BB" w:rsidP="00085CBC">
      <w:pPr>
        <w:ind w:left="720" w:firstLine="720"/>
        <w:rPr>
          <w:rFonts w:ascii="Georgia" w:hAnsi="Georgia"/>
          <w:sz w:val="20"/>
          <w:szCs w:val="20"/>
        </w:rPr>
      </w:pPr>
      <w:r w:rsidRPr="004722BB">
        <w:rPr>
          <w:rFonts w:ascii="Georgia" w:hAnsi="Georgia"/>
          <w:sz w:val="20"/>
          <w:szCs w:val="20"/>
        </w:rPr>
        <w:t>( ) 10 x 20 open air vendor location - $125.00</w:t>
      </w:r>
    </w:p>
    <w:p w14:paraId="2CDE398C" w14:textId="77777777" w:rsidR="004722BB" w:rsidRDefault="004722BB" w:rsidP="00085CBC">
      <w:pPr>
        <w:pBdr>
          <w:bottom w:val="single" w:sz="4" w:space="1" w:color="auto"/>
        </w:pBdr>
        <w:rPr>
          <w:rFonts w:ascii="Georgia" w:hAnsi="Georgia"/>
          <w:sz w:val="20"/>
          <w:szCs w:val="20"/>
        </w:rPr>
      </w:pPr>
      <w:r w:rsidRPr="00085CBC">
        <w:rPr>
          <w:rFonts w:ascii="Georgia" w:hAnsi="Georgia"/>
          <w:sz w:val="20"/>
          <w:szCs w:val="20"/>
          <w:u w:val="single"/>
        </w:rPr>
        <w:t>Please note</w:t>
      </w:r>
      <w:r w:rsidRPr="004722BB">
        <w:rPr>
          <w:rFonts w:ascii="Georgia" w:hAnsi="Georgia"/>
          <w:sz w:val="20"/>
          <w:szCs w:val="20"/>
        </w:rPr>
        <w:t>: All vendors must include an ST-19 form to be considered complete. Also, all applications postmarked after the August 15th deadline must pay an additional $25.00 late registration fee. If this fee isn’t included with your application it will be considered incomplete.</w:t>
      </w:r>
    </w:p>
    <w:p w14:paraId="64526F06" w14:textId="77777777" w:rsidR="00085CBC" w:rsidRPr="00F8276F" w:rsidRDefault="00085CBC" w:rsidP="00085CBC">
      <w:pPr>
        <w:rPr>
          <w:rFonts w:ascii="Georgia" w:hAnsi="Georgia"/>
          <w:color w:val="A6A6A6" w:themeColor="background1" w:themeShade="A6"/>
          <w:sz w:val="20"/>
          <w:szCs w:val="20"/>
        </w:rPr>
      </w:pPr>
      <w:r w:rsidRPr="00F8276F">
        <w:rPr>
          <w:rFonts w:ascii="Georgia" w:hAnsi="Georgia"/>
          <w:color w:val="A6A6A6" w:themeColor="background1" w:themeShade="A6"/>
          <w:sz w:val="20"/>
          <w:szCs w:val="20"/>
        </w:rPr>
        <w:t>FOR OFFICE USE ONLY:</w:t>
      </w:r>
    </w:p>
    <w:p w14:paraId="497A17BD" w14:textId="77777777" w:rsidR="00F8276F" w:rsidRPr="00F8276F" w:rsidRDefault="00085CBC" w:rsidP="00085CBC">
      <w:pPr>
        <w:rPr>
          <w:rFonts w:ascii="Georgia" w:hAnsi="Georgia"/>
          <w:color w:val="A6A6A6" w:themeColor="background1" w:themeShade="A6"/>
          <w:sz w:val="20"/>
          <w:szCs w:val="20"/>
        </w:rPr>
      </w:pPr>
      <w:r w:rsidRPr="00F8276F">
        <w:rPr>
          <w:rFonts w:ascii="Georgia" w:hAnsi="Georgia"/>
          <w:color w:val="A6A6A6" w:themeColor="background1" w:themeShade="A6"/>
          <w:sz w:val="20"/>
          <w:szCs w:val="20"/>
        </w:rPr>
        <w:t>Application received:</w:t>
      </w:r>
      <w:r w:rsidRPr="00F8276F">
        <w:rPr>
          <w:rFonts w:ascii="Georgia" w:hAnsi="Georgia"/>
          <w:color w:val="A6A6A6" w:themeColor="background1" w:themeShade="A6"/>
          <w:sz w:val="20"/>
          <w:szCs w:val="20"/>
        </w:rPr>
        <w:tab/>
      </w:r>
      <w:r w:rsidRPr="00F8276F">
        <w:rPr>
          <w:rFonts w:ascii="Georgia" w:hAnsi="Georgia"/>
          <w:color w:val="A6A6A6" w:themeColor="background1" w:themeShade="A6"/>
          <w:sz w:val="20"/>
          <w:szCs w:val="20"/>
        </w:rPr>
        <w:tab/>
      </w:r>
      <w:r w:rsidRPr="00F8276F">
        <w:rPr>
          <w:rFonts w:ascii="Georgia" w:hAnsi="Georgia"/>
          <w:color w:val="A6A6A6" w:themeColor="background1" w:themeShade="A6"/>
          <w:sz w:val="20"/>
          <w:szCs w:val="20"/>
        </w:rPr>
        <w:tab/>
      </w:r>
      <w:r w:rsidRPr="00F8276F">
        <w:rPr>
          <w:rFonts w:ascii="Georgia" w:hAnsi="Georgia"/>
          <w:color w:val="A6A6A6" w:themeColor="background1" w:themeShade="A6"/>
          <w:sz w:val="20"/>
          <w:szCs w:val="20"/>
        </w:rPr>
        <w:tab/>
        <w:t>ST-19 received:</w:t>
      </w:r>
      <w:r w:rsidRPr="00F8276F">
        <w:rPr>
          <w:rFonts w:ascii="Georgia" w:hAnsi="Georgia"/>
          <w:color w:val="A6A6A6" w:themeColor="background1" w:themeShade="A6"/>
          <w:sz w:val="20"/>
          <w:szCs w:val="20"/>
        </w:rPr>
        <w:tab/>
      </w:r>
      <w:r w:rsidRPr="00F8276F">
        <w:rPr>
          <w:rFonts w:ascii="Georgia" w:hAnsi="Georgia"/>
          <w:color w:val="A6A6A6" w:themeColor="background1" w:themeShade="A6"/>
          <w:sz w:val="20"/>
          <w:szCs w:val="20"/>
        </w:rPr>
        <w:tab/>
      </w:r>
      <w:r w:rsidRPr="00F8276F">
        <w:rPr>
          <w:rFonts w:ascii="Georgia" w:hAnsi="Georgia"/>
          <w:color w:val="A6A6A6" w:themeColor="background1" w:themeShade="A6"/>
          <w:sz w:val="20"/>
          <w:szCs w:val="20"/>
        </w:rPr>
        <w:tab/>
      </w:r>
      <w:r w:rsidRPr="00F8276F">
        <w:rPr>
          <w:rFonts w:ascii="Georgia" w:hAnsi="Georgia"/>
          <w:color w:val="A6A6A6" w:themeColor="background1" w:themeShade="A6"/>
          <w:sz w:val="20"/>
          <w:szCs w:val="20"/>
        </w:rPr>
        <w:tab/>
        <w:t>Payment received:</w:t>
      </w:r>
    </w:p>
    <w:p w14:paraId="6BED9057" w14:textId="77777777" w:rsidR="00085CBC" w:rsidRPr="00F8276F" w:rsidRDefault="00F8276F" w:rsidP="00085CBC">
      <w:pPr>
        <w:rPr>
          <w:rFonts w:ascii="Georgia" w:hAnsi="Georgia"/>
          <w:color w:val="A6A6A6" w:themeColor="background1" w:themeShade="A6"/>
          <w:sz w:val="20"/>
          <w:szCs w:val="20"/>
        </w:rPr>
      </w:pPr>
      <w:r w:rsidRPr="00F8276F">
        <w:rPr>
          <w:rFonts w:ascii="Georgia" w:hAnsi="Georgia"/>
          <w:color w:val="A6A6A6" w:themeColor="background1" w:themeShade="A6"/>
          <w:sz w:val="20"/>
          <w:szCs w:val="20"/>
        </w:rPr>
        <w:t>Previous Participant:</w:t>
      </w:r>
      <w:r w:rsidRPr="00F8276F">
        <w:rPr>
          <w:rFonts w:ascii="Georgia" w:hAnsi="Georgia"/>
          <w:color w:val="A6A6A6" w:themeColor="background1" w:themeShade="A6"/>
          <w:sz w:val="20"/>
          <w:szCs w:val="20"/>
        </w:rPr>
        <w:tab/>
        <w:t>YES</w:t>
      </w:r>
      <w:r w:rsidRPr="00F8276F">
        <w:rPr>
          <w:rFonts w:ascii="Georgia" w:hAnsi="Georgia"/>
          <w:color w:val="A6A6A6" w:themeColor="background1" w:themeShade="A6"/>
          <w:sz w:val="20"/>
          <w:szCs w:val="20"/>
        </w:rPr>
        <w:tab/>
        <w:t xml:space="preserve">      NO</w:t>
      </w:r>
      <w:r w:rsidRPr="00F8276F">
        <w:rPr>
          <w:rFonts w:ascii="Georgia" w:hAnsi="Georgia"/>
          <w:color w:val="A6A6A6" w:themeColor="background1" w:themeShade="A6"/>
          <w:sz w:val="20"/>
          <w:szCs w:val="20"/>
        </w:rPr>
        <w:tab/>
      </w:r>
      <w:r w:rsidRPr="00F8276F">
        <w:rPr>
          <w:rFonts w:ascii="Georgia" w:hAnsi="Georgia"/>
          <w:color w:val="A6A6A6" w:themeColor="background1" w:themeShade="A6"/>
          <w:sz w:val="20"/>
          <w:szCs w:val="20"/>
        </w:rPr>
        <w:tab/>
      </w:r>
      <w:r w:rsidR="00085CBC" w:rsidRPr="00F8276F">
        <w:rPr>
          <w:rFonts w:ascii="Georgia" w:hAnsi="Georgia"/>
          <w:color w:val="A6A6A6" w:themeColor="background1" w:themeShade="A6"/>
          <w:sz w:val="20"/>
          <w:szCs w:val="20"/>
        </w:rPr>
        <w:t>Confirmation sent:</w:t>
      </w:r>
      <w:r w:rsidRPr="00F8276F">
        <w:rPr>
          <w:rFonts w:ascii="Georgia" w:hAnsi="Georgia"/>
          <w:color w:val="A6A6A6" w:themeColor="background1" w:themeShade="A6"/>
          <w:sz w:val="20"/>
          <w:szCs w:val="20"/>
        </w:rPr>
        <w:tab/>
      </w:r>
      <w:r w:rsidRPr="00F8276F">
        <w:rPr>
          <w:rFonts w:ascii="Georgia" w:hAnsi="Georgia"/>
          <w:color w:val="A6A6A6" w:themeColor="background1" w:themeShade="A6"/>
          <w:sz w:val="20"/>
          <w:szCs w:val="20"/>
        </w:rPr>
        <w:tab/>
      </w:r>
      <w:r w:rsidRPr="00F8276F">
        <w:rPr>
          <w:rFonts w:ascii="Georgia" w:hAnsi="Georgia"/>
          <w:color w:val="A6A6A6" w:themeColor="background1" w:themeShade="A6"/>
          <w:sz w:val="20"/>
          <w:szCs w:val="20"/>
        </w:rPr>
        <w:tab/>
        <w:t>Space Assigned:</w:t>
      </w:r>
    </w:p>
    <w:sectPr w:rsidR="00085CBC" w:rsidRPr="00F8276F" w:rsidSect="004722BB">
      <w:headerReference w:type="default" r:id="rId8"/>
      <w:footerReference w:type="default" r:id="rId9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BD66B" w14:textId="77777777" w:rsidR="00BA17A4" w:rsidRDefault="00BA17A4" w:rsidP="00B66D6E">
      <w:pPr>
        <w:spacing w:after="0" w:line="240" w:lineRule="auto"/>
      </w:pPr>
      <w:r>
        <w:separator/>
      </w:r>
    </w:p>
  </w:endnote>
  <w:endnote w:type="continuationSeparator" w:id="0">
    <w:p w14:paraId="75407B26" w14:textId="77777777" w:rsidR="00BA17A4" w:rsidRDefault="00BA17A4" w:rsidP="00B6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7B568" w14:textId="3743AB08" w:rsidR="004722BB" w:rsidRDefault="00A970A4" w:rsidP="004722BB">
    <w:pPr>
      <w:pStyle w:val="Footer"/>
      <w:jc w:val="right"/>
    </w:pPr>
    <w:r>
      <w:t xml:space="preserve">Updated </w:t>
    </w:r>
    <w:r w:rsidR="00C347A5">
      <w:t>0</w:t>
    </w:r>
    <w:r w:rsidR="00D36E52">
      <w:t>6</w:t>
    </w:r>
    <w:r w:rsidR="00C347A5">
      <w:t>/</w:t>
    </w:r>
    <w:r w:rsidR="00B225FB">
      <w:t>20</w:t>
    </w:r>
    <w:r w:rsidR="00C347A5">
      <w:t>/</w:t>
    </w:r>
    <w:r w:rsidR="007A6D4D">
      <w:t>2</w:t>
    </w:r>
    <w:r w:rsidR="00B225FB">
      <w:t>3</w:t>
    </w:r>
  </w:p>
  <w:p w14:paraId="6A072827" w14:textId="77777777" w:rsidR="004722BB" w:rsidRDefault="004722BB" w:rsidP="004722B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72C79" w14:textId="77777777" w:rsidR="00BA17A4" w:rsidRDefault="00BA17A4" w:rsidP="00B66D6E">
      <w:pPr>
        <w:spacing w:after="0" w:line="240" w:lineRule="auto"/>
      </w:pPr>
      <w:r>
        <w:separator/>
      </w:r>
    </w:p>
  </w:footnote>
  <w:footnote w:type="continuationSeparator" w:id="0">
    <w:p w14:paraId="65462F47" w14:textId="77777777" w:rsidR="00BA17A4" w:rsidRDefault="00BA17A4" w:rsidP="00B66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DBE46" w14:textId="63C8FC5C" w:rsidR="00B66D6E" w:rsidRPr="00B66D6E" w:rsidRDefault="00502009" w:rsidP="00B66D6E">
    <w:pPr>
      <w:pStyle w:val="Header"/>
      <w:jc w:val="center"/>
      <w:rPr>
        <w:rFonts w:ascii="Georgia" w:hAnsi="Georgia"/>
        <w:sz w:val="64"/>
        <w:szCs w:val="64"/>
      </w:rPr>
    </w:pPr>
    <w:r>
      <w:rPr>
        <w:rFonts w:ascii="Georgia" w:hAnsi="Georgia"/>
        <w:sz w:val="64"/>
        <w:szCs w:val="64"/>
      </w:rPr>
      <w:t xml:space="preserve">Inver Grove Heights Days </w:t>
    </w:r>
    <w:r w:rsidR="007A6D4D">
      <w:rPr>
        <w:rFonts w:ascii="Georgia" w:hAnsi="Georgia"/>
        <w:sz w:val="64"/>
        <w:szCs w:val="64"/>
      </w:rPr>
      <w:t>202</w:t>
    </w:r>
    <w:r w:rsidR="00B225FB">
      <w:rPr>
        <w:rFonts w:ascii="Georgia" w:hAnsi="Georgia"/>
        <w:sz w:val="64"/>
        <w:szCs w:val="64"/>
      </w:rPr>
      <w:t>3</w:t>
    </w:r>
  </w:p>
  <w:p w14:paraId="1E596510" w14:textId="77777777" w:rsidR="00B66D6E" w:rsidRPr="00B66D6E" w:rsidRDefault="00B66D6E" w:rsidP="00B66D6E">
    <w:pPr>
      <w:pStyle w:val="Header"/>
      <w:jc w:val="center"/>
      <w:rPr>
        <w:rFonts w:cstheme="minorHAnsi"/>
        <w:sz w:val="48"/>
        <w:szCs w:val="48"/>
      </w:rPr>
    </w:pPr>
    <w:r w:rsidRPr="00B66D6E">
      <w:rPr>
        <w:rFonts w:cstheme="minorHAnsi"/>
        <w:sz w:val="48"/>
        <w:szCs w:val="48"/>
      </w:rPr>
      <w:t>BUSINESS &amp; COMMUNITY EXPO</w:t>
    </w:r>
  </w:p>
  <w:p w14:paraId="6686E449" w14:textId="0AE6349D" w:rsidR="00B66D6E" w:rsidRPr="00B66D6E" w:rsidRDefault="00502009" w:rsidP="00B66D6E">
    <w:pPr>
      <w:pStyle w:val="Header"/>
      <w:jc w:val="center"/>
      <w:rPr>
        <w:rFonts w:ascii="Georgia" w:hAnsi="Georgia"/>
        <w:sz w:val="40"/>
        <w:szCs w:val="40"/>
      </w:rPr>
    </w:pPr>
    <w:r>
      <w:rPr>
        <w:rFonts w:ascii="Georgia" w:hAnsi="Georgia"/>
        <w:sz w:val="40"/>
        <w:szCs w:val="40"/>
      </w:rPr>
      <w:t xml:space="preserve">September </w:t>
    </w:r>
    <w:r w:rsidR="007A6D4D">
      <w:rPr>
        <w:rFonts w:ascii="Georgia" w:hAnsi="Georgia"/>
        <w:sz w:val="40"/>
        <w:szCs w:val="40"/>
      </w:rPr>
      <w:t>1</w:t>
    </w:r>
    <w:r w:rsidR="00B225FB">
      <w:rPr>
        <w:rFonts w:ascii="Georgia" w:hAnsi="Georgia"/>
        <w:sz w:val="40"/>
        <w:szCs w:val="40"/>
      </w:rPr>
      <w:t>0</w:t>
    </w:r>
    <w:r w:rsidR="00B66D6E" w:rsidRPr="00B66D6E">
      <w:rPr>
        <w:rFonts w:ascii="Georgia" w:hAnsi="Georgia"/>
        <w:sz w:val="40"/>
        <w:szCs w:val="40"/>
        <w:vertAlign w:val="superscript"/>
      </w:rPr>
      <w:t>th</w:t>
    </w:r>
    <w:r w:rsidR="00B72BCE">
      <w:rPr>
        <w:rFonts w:ascii="Georgia" w:hAnsi="Georgia"/>
        <w:sz w:val="40"/>
        <w:szCs w:val="40"/>
      </w:rPr>
      <w:t xml:space="preserve">, </w:t>
    </w:r>
    <w:r>
      <w:rPr>
        <w:rFonts w:ascii="Georgia" w:hAnsi="Georgia"/>
        <w:sz w:val="40"/>
        <w:szCs w:val="40"/>
      </w:rPr>
      <w:t>20</w:t>
    </w:r>
    <w:r w:rsidR="007A6D4D">
      <w:rPr>
        <w:rFonts w:ascii="Georgia" w:hAnsi="Georgia"/>
        <w:sz w:val="40"/>
        <w:szCs w:val="40"/>
      </w:rPr>
      <w:t>2</w:t>
    </w:r>
    <w:r w:rsidR="00B225FB">
      <w:rPr>
        <w:rFonts w:ascii="Georgia" w:hAnsi="Georgia"/>
        <w:sz w:val="40"/>
        <w:szCs w:val="40"/>
      </w:rPr>
      <w:t>3</w:t>
    </w:r>
  </w:p>
  <w:p w14:paraId="5FF0BDAD" w14:textId="77777777" w:rsidR="00B66D6E" w:rsidRPr="00B66D6E" w:rsidRDefault="00B66D6E" w:rsidP="00B66D6E">
    <w:pPr>
      <w:pStyle w:val="Header"/>
      <w:pBdr>
        <w:top w:val="single" w:sz="4" w:space="1" w:color="auto"/>
        <w:bottom w:val="single" w:sz="4" w:space="1" w:color="auto"/>
      </w:pBdr>
      <w:rPr>
        <w:rFonts w:ascii="Georgia" w:hAnsi="Georgia"/>
      </w:rPr>
    </w:pPr>
    <w:r w:rsidRPr="00B66D6E">
      <w:rPr>
        <w:rFonts w:ascii="Georgia" w:hAnsi="Georgia"/>
      </w:rPr>
      <w:t>P.O. Box 2031</w:t>
    </w:r>
    <w:r>
      <w:rPr>
        <w:rFonts w:ascii="Georgia" w:hAnsi="Georgia"/>
      </w:rPr>
      <w:t>, Inver Grove Heights, MN 55076</w:t>
    </w:r>
    <w:r>
      <w:rPr>
        <w:rFonts w:ascii="Georgia" w:hAnsi="Georgia"/>
      </w:rPr>
      <w:tab/>
    </w:r>
    <w:r>
      <w:rPr>
        <w:rFonts w:ascii="Georgia" w:hAnsi="Georgia"/>
      </w:rPr>
      <w:tab/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12C5F"/>
    <w:multiLevelType w:val="hybridMultilevel"/>
    <w:tmpl w:val="2242A25A"/>
    <w:lvl w:ilvl="0" w:tplc="67C8C1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223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6E"/>
    <w:rsid w:val="00031A5A"/>
    <w:rsid w:val="00083EB0"/>
    <w:rsid w:val="00085CBC"/>
    <w:rsid w:val="001C23FD"/>
    <w:rsid w:val="004722BB"/>
    <w:rsid w:val="004907A6"/>
    <w:rsid w:val="00502009"/>
    <w:rsid w:val="00552BDD"/>
    <w:rsid w:val="0064285A"/>
    <w:rsid w:val="007210D2"/>
    <w:rsid w:val="007A6D4D"/>
    <w:rsid w:val="00885485"/>
    <w:rsid w:val="00911413"/>
    <w:rsid w:val="00982320"/>
    <w:rsid w:val="0098295B"/>
    <w:rsid w:val="00984234"/>
    <w:rsid w:val="009A3165"/>
    <w:rsid w:val="00A970A4"/>
    <w:rsid w:val="00AF0E59"/>
    <w:rsid w:val="00B225FB"/>
    <w:rsid w:val="00B27FF9"/>
    <w:rsid w:val="00B63919"/>
    <w:rsid w:val="00B66D6E"/>
    <w:rsid w:val="00B71E8D"/>
    <w:rsid w:val="00B72BCE"/>
    <w:rsid w:val="00B86E05"/>
    <w:rsid w:val="00BA17A4"/>
    <w:rsid w:val="00BA7235"/>
    <w:rsid w:val="00BC3745"/>
    <w:rsid w:val="00C347A5"/>
    <w:rsid w:val="00C706E2"/>
    <w:rsid w:val="00C851E4"/>
    <w:rsid w:val="00C96B62"/>
    <w:rsid w:val="00D36E52"/>
    <w:rsid w:val="00D738FA"/>
    <w:rsid w:val="00E17AEA"/>
    <w:rsid w:val="00EA163B"/>
    <w:rsid w:val="00EE4C2B"/>
    <w:rsid w:val="00F8276F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3E8CF"/>
  <w15:docId w15:val="{A11D560E-ACEF-4343-AA60-64EA08B4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D6E"/>
  </w:style>
  <w:style w:type="paragraph" w:styleId="Footer">
    <w:name w:val="footer"/>
    <w:basedOn w:val="Normal"/>
    <w:link w:val="FooterChar"/>
    <w:uiPriority w:val="99"/>
    <w:unhideWhenUsed/>
    <w:rsid w:val="00B66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D6E"/>
  </w:style>
  <w:style w:type="paragraph" w:styleId="ListParagraph">
    <w:name w:val="List Paragraph"/>
    <w:basedOn w:val="Normal"/>
    <w:uiPriority w:val="34"/>
    <w:qFormat/>
    <w:rsid w:val="004722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2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D7F35-0054-418E-ACEF-EB8B3B6B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GMCR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Jessika Kahlhamer</dc:creator>
  <cp:lastModifiedBy>Mickey Difronzo</cp:lastModifiedBy>
  <cp:revision>3</cp:revision>
  <cp:lastPrinted>2021-05-17T03:01:00Z</cp:lastPrinted>
  <dcterms:created xsi:type="dcterms:W3CDTF">2023-06-20T22:23:00Z</dcterms:created>
  <dcterms:modified xsi:type="dcterms:W3CDTF">2023-06-20T22:28:00Z</dcterms:modified>
</cp:coreProperties>
</file>